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 закупів</w:t>
      </w:r>
      <w:r w:rsidR="001107C6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1107C6">
        <w:rPr>
          <w:rFonts w:ascii="Times New Roman" w:hAnsi="Times New Roman" w:cs="Times New Roman"/>
          <w:sz w:val="28"/>
          <w:lang w:val="uk-UA"/>
        </w:rPr>
        <w:t>ь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F551D" w:rsidRPr="00D021E4" w:rsidRDefault="00AF551D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4252"/>
        <w:gridCol w:w="3261"/>
      </w:tblGrid>
      <w:tr w:rsidR="00CA6385" w:rsidRPr="009E4844" w:rsidTr="004737F8">
        <w:trPr>
          <w:trHeight w:val="968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252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6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CA6385" w:rsidRPr="00E764A0" w:rsidTr="00B119F7">
        <w:trPr>
          <w:trHeight w:val="2104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4E75E2" w:rsidRPr="009E4844" w:rsidRDefault="005343D5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43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021:2015:35110000-8: Протипожежне, рятувальне та захисне обладнання. Вогнегасники.</w:t>
            </w:r>
          </w:p>
        </w:tc>
        <w:tc>
          <w:tcPr>
            <w:tcW w:w="2551" w:type="dxa"/>
          </w:tcPr>
          <w:p w:rsidR="00CA6385" w:rsidRPr="009E4844" w:rsidRDefault="005343D5" w:rsidP="000A0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4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UA-2021-08-13-002894-a</w:t>
            </w:r>
            <w:r w:rsidR="000A01A3"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="00C413BF"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843" w:type="dxa"/>
          </w:tcPr>
          <w:p w:rsidR="00CA6385" w:rsidRPr="009E4844" w:rsidRDefault="005343D5" w:rsidP="00696D4B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5343D5">
              <w:rPr>
                <w:rFonts w:ascii="Times New Roman" w:hAnsi="Times New Roman" w:cs="Times New Roman"/>
                <w:bCs/>
                <w:sz w:val="20"/>
                <w:lang w:val="uk-UA"/>
              </w:rPr>
              <w:t>205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5343D5">
              <w:rPr>
                <w:rFonts w:ascii="Times New Roman" w:hAnsi="Times New Roman" w:cs="Times New Roman"/>
                <w:bCs/>
                <w:sz w:val="20"/>
                <w:lang w:val="uk-UA"/>
              </w:rPr>
              <w:t>219,8</w:t>
            </w:r>
            <w:r w:rsidR="00B119F7">
              <w:rPr>
                <w:rFonts w:ascii="Times New Roman" w:hAnsi="Times New Roman" w:cs="Times New Roman"/>
                <w:bCs/>
                <w:sz w:val="20"/>
                <w:lang w:val="uk-UA"/>
              </w:rPr>
              <w:t>0</w:t>
            </w:r>
          </w:p>
        </w:tc>
        <w:tc>
          <w:tcPr>
            <w:tcW w:w="4252" w:type="dxa"/>
          </w:tcPr>
          <w:p w:rsidR="00CA6385" w:rsidRPr="009E4844" w:rsidRDefault="005343D5" w:rsidP="002E346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43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 обумовлені вимогами ДСТУ 3675-98. Пожежна техніка. Вогнегасники переносні. Загальні технічні вимоги та методи випробувань та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CA6385" w:rsidRPr="005343D5" w:rsidRDefault="0062620C" w:rsidP="005343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</w:t>
            </w:r>
            <w:r w:rsidR="004737F8" w:rsidRPr="009E484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8017E9" w:rsidRPr="009E484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методом порівняння ринкових цін</w:t>
            </w:r>
            <w:r w:rsidR="005343D5" w:rsidRPr="005343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 методом аналізу закупівельних цін минулих періодів.</w:t>
            </w:r>
          </w:p>
        </w:tc>
      </w:tr>
      <w:tr w:rsidR="00FB6845" w:rsidRPr="00E764A0" w:rsidTr="007B6683">
        <w:tc>
          <w:tcPr>
            <w:tcW w:w="534" w:type="dxa"/>
          </w:tcPr>
          <w:p w:rsidR="00FB6845" w:rsidRPr="00F30B8D" w:rsidRDefault="00FB684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</w:tcPr>
          <w:p w:rsidR="00FB6845" w:rsidRPr="000F74A1" w:rsidRDefault="00FB6845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B684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021:2015:19270000-9: Неткані матеріали.</w:t>
            </w:r>
          </w:p>
        </w:tc>
        <w:tc>
          <w:tcPr>
            <w:tcW w:w="2551" w:type="dxa"/>
          </w:tcPr>
          <w:p w:rsidR="00FB6845" w:rsidRPr="00FB6845" w:rsidRDefault="00FB6845" w:rsidP="00FB6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68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UA-2021-08-13-009183-a</w:t>
            </w: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43" w:type="dxa"/>
          </w:tcPr>
          <w:p w:rsidR="00FB6845" w:rsidRPr="009E4844" w:rsidRDefault="00FB6845" w:rsidP="00110EE2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FB6845">
              <w:rPr>
                <w:rFonts w:ascii="Times New Roman" w:hAnsi="Times New Roman" w:cs="Times New Roman"/>
                <w:bCs/>
                <w:sz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FB6845">
              <w:rPr>
                <w:rFonts w:ascii="Times New Roman" w:hAnsi="Times New Roman" w:cs="Times New Roman"/>
                <w:bCs/>
                <w:sz w:val="20"/>
                <w:lang w:val="uk-UA"/>
              </w:rPr>
              <w:t>715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FB6845">
              <w:rPr>
                <w:rFonts w:ascii="Times New Roman" w:hAnsi="Times New Roman" w:cs="Times New Roman"/>
                <w:bCs/>
                <w:sz w:val="20"/>
                <w:lang w:val="uk-UA"/>
              </w:rPr>
              <w:t>163,53</w:t>
            </w:r>
          </w:p>
        </w:tc>
        <w:tc>
          <w:tcPr>
            <w:tcW w:w="4252" w:type="dxa"/>
          </w:tcPr>
          <w:p w:rsidR="00FB6845" w:rsidRPr="009E4844" w:rsidRDefault="00FB6845" w:rsidP="00A66C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44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FB6845" w:rsidRPr="009E4844" w:rsidRDefault="00FB6845" w:rsidP="00110E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  <w:tr w:rsidR="00FB6845" w:rsidRPr="00E764A0" w:rsidTr="007B6683">
        <w:tc>
          <w:tcPr>
            <w:tcW w:w="534" w:type="dxa"/>
          </w:tcPr>
          <w:p w:rsidR="00FB6845" w:rsidRPr="00F30B8D" w:rsidRDefault="00FB684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</w:tcPr>
          <w:p w:rsidR="00FB6845" w:rsidRPr="000F74A1" w:rsidRDefault="00EB117E" w:rsidP="00C05A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B11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ДК 021:2015:42420000-6: </w:t>
            </w:r>
            <w:proofErr w:type="spellStart"/>
            <w:r w:rsidRPr="00EB11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Ковші</w:t>
            </w:r>
            <w:proofErr w:type="spellEnd"/>
            <w:r w:rsidRPr="00EB11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лопати, грейдери та затискачі для підіймальних кранів чи екскаваторів. Грейфери.</w:t>
            </w:r>
          </w:p>
        </w:tc>
        <w:tc>
          <w:tcPr>
            <w:tcW w:w="2551" w:type="dxa"/>
          </w:tcPr>
          <w:p w:rsidR="00FB6845" w:rsidRPr="009E4844" w:rsidRDefault="00EB117E" w:rsidP="00110E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1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UA-2021-08-13-009267-a</w:t>
            </w:r>
            <w:r w:rsidR="00FB6845"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43" w:type="dxa"/>
          </w:tcPr>
          <w:p w:rsidR="00FB6845" w:rsidRPr="009E4844" w:rsidRDefault="00EB117E" w:rsidP="00110EE2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EB117E">
              <w:rPr>
                <w:rFonts w:ascii="Times New Roman" w:hAnsi="Times New Roman" w:cs="Times New Roman"/>
                <w:bCs/>
                <w:sz w:val="20"/>
                <w:lang w:val="uk-UA"/>
              </w:rPr>
              <w:t>13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 </w:t>
            </w:r>
            <w:r w:rsidRPr="00EB117E">
              <w:rPr>
                <w:rFonts w:ascii="Times New Roman" w:hAnsi="Times New Roman" w:cs="Times New Roman"/>
                <w:bCs/>
                <w:sz w:val="20"/>
                <w:lang w:val="uk-UA"/>
              </w:rPr>
              <w:t>752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EB117E">
              <w:rPr>
                <w:rFonts w:ascii="Times New Roman" w:hAnsi="Times New Roman" w:cs="Times New Roman"/>
                <w:bCs/>
                <w:sz w:val="20"/>
                <w:lang w:val="uk-UA"/>
              </w:rPr>
              <w:t>222,67</w:t>
            </w:r>
          </w:p>
        </w:tc>
        <w:tc>
          <w:tcPr>
            <w:tcW w:w="4252" w:type="dxa"/>
          </w:tcPr>
          <w:p w:rsidR="00FB6845" w:rsidRPr="009E4844" w:rsidRDefault="00EB117E" w:rsidP="00110EE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B11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НПАОП 0.00-1.80-18 Правила охорони праці під час експлуатації вантажопідіймальних кранів, підіймальних пристроїв і відповідного обладнання , ТУ У 29.2-21674530-042:2010 Грейфери канатні. Технічні вимоги та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FB6845" w:rsidRPr="009E4844" w:rsidRDefault="00FB6845" w:rsidP="00110E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  <w:tr w:rsidR="00EB117E" w:rsidRPr="00E764A0" w:rsidTr="007B6683">
        <w:tc>
          <w:tcPr>
            <w:tcW w:w="534" w:type="dxa"/>
          </w:tcPr>
          <w:p w:rsidR="00EB117E" w:rsidRPr="00EB117E" w:rsidRDefault="00EB117E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</w:tcPr>
          <w:p w:rsidR="00EB117E" w:rsidRPr="000F74A1" w:rsidRDefault="00EB117E" w:rsidP="00C05A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B11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021:2015:79210000-9: Бухгалтерські та аудиторські послуги. Обов’язковий аудит фінансової звітності ДП «МТП «</w:t>
            </w:r>
            <w:proofErr w:type="spellStart"/>
            <w:r w:rsidRPr="00EB11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EB11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» станом на 31.12.2020 та на 31.12.2021, та за роки, які закінчуються </w:t>
            </w:r>
            <w:r w:rsidRPr="00EB11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зазначеними датами, складеної відповідно до Міжнародних стандартів фінансової звітності.</w:t>
            </w:r>
          </w:p>
        </w:tc>
        <w:tc>
          <w:tcPr>
            <w:tcW w:w="2551" w:type="dxa"/>
          </w:tcPr>
          <w:p w:rsidR="00EB117E" w:rsidRPr="00EB117E" w:rsidRDefault="00EB117E" w:rsidP="00110E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1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UA-2021-08-13-009617-a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843" w:type="dxa"/>
          </w:tcPr>
          <w:p w:rsidR="00EB117E" w:rsidRPr="00EB117E" w:rsidRDefault="00EB117E" w:rsidP="00110EE2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EB117E">
              <w:rPr>
                <w:rFonts w:ascii="Times New Roman" w:hAnsi="Times New Roman" w:cs="Times New Roman"/>
                <w:bCs/>
                <w:sz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 </w:t>
            </w:r>
            <w:r w:rsidRPr="00EB117E">
              <w:rPr>
                <w:rFonts w:ascii="Times New Roman" w:hAnsi="Times New Roman" w:cs="Times New Roman"/>
                <w:bCs/>
                <w:sz w:val="20"/>
                <w:lang w:val="uk-UA"/>
              </w:rPr>
              <w:t>780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EB117E">
              <w:rPr>
                <w:rFonts w:ascii="Times New Roman" w:hAnsi="Times New Roman" w:cs="Times New Roman"/>
                <w:bCs/>
                <w:sz w:val="20"/>
                <w:lang w:val="uk-UA"/>
              </w:rPr>
              <w:t>000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,00</w:t>
            </w:r>
          </w:p>
        </w:tc>
        <w:tc>
          <w:tcPr>
            <w:tcW w:w="4252" w:type="dxa"/>
          </w:tcPr>
          <w:p w:rsidR="00EB117E" w:rsidRPr="00CC44F5" w:rsidRDefault="00EB117E" w:rsidP="00110EE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B117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 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EB117E" w:rsidRPr="009E4844" w:rsidRDefault="00E764A0" w:rsidP="00E764A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</w:t>
            </w:r>
            <w:r w:rsidRPr="009E484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предмета закупівлі» методом порівняння ринкових цін</w:t>
            </w:r>
            <w:r w:rsidRPr="005343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 методом аналізу закупівельних цін минулих періодів.</w:t>
            </w:r>
            <w:bookmarkStart w:id="0" w:name="_GoBack"/>
            <w:bookmarkEnd w:id="0"/>
          </w:p>
        </w:tc>
      </w:tr>
    </w:tbl>
    <w:p w:rsidR="00166EA8" w:rsidRPr="000D56E1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166EA8" w:rsidRPr="000D56E1" w:rsidSect="00941E7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57A0"/>
    <w:rsid w:val="00011D70"/>
    <w:rsid w:val="00017C86"/>
    <w:rsid w:val="00037787"/>
    <w:rsid w:val="00043ED6"/>
    <w:rsid w:val="000502BA"/>
    <w:rsid w:val="0005575A"/>
    <w:rsid w:val="000702E3"/>
    <w:rsid w:val="000759E3"/>
    <w:rsid w:val="00077006"/>
    <w:rsid w:val="0008407F"/>
    <w:rsid w:val="000A01A3"/>
    <w:rsid w:val="000D05EB"/>
    <w:rsid w:val="000D29D6"/>
    <w:rsid w:val="000D535A"/>
    <w:rsid w:val="000D56E1"/>
    <w:rsid w:val="000F3764"/>
    <w:rsid w:val="000F74A1"/>
    <w:rsid w:val="00102211"/>
    <w:rsid w:val="001107C6"/>
    <w:rsid w:val="00111982"/>
    <w:rsid w:val="00115296"/>
    <w:rsid w:val="0011653E"/>
    <w:rsid w:val="0011682D"/>
    <w:rsid w:val="001278BD"/>
    <w:rsid w:val="00166EA8"/>
    <w:rsid w:val="00171850"/>
    <w:rsid w:val="00176933"/>
    <w:rsid w:val="00181E40"/>
    <w:rsid w:val="00185765"/>
    <w:rsid w:val="00190F26"/>
    <w:rsid w:val="00195C8A"/>
    <w:rsid w:val="001D66F2"/>
    <w:rsid w:val="001D719C"/>
    <w:rsid w:val="001D769C"/>
    <w:rsid w:val="001E3193"/>
    <w:rsid w:val="001E340F"/>
    <w:rsid w:val="001E7398"/>
    <w:rsid w:val="00233FDD"/>
    <w:rsid w:val="0024431E"/>
    <w:rsid w:val="002472A0"/>
    <w:rsid w:val="002472E2"/>
    <w:rsid w:val="00265621"/>
    <w:rsid w:val="0028161E"/>
    <w:rsid w:val="00290B48"/>
    <w:rsid w:val="002B065A"/>
    <w:rsid w:val="002B5F46"/>
    <w:rsid w:val="002C3A56"/>
    <w:rsid w:val="002C5950"/>
    <w:rsid w:val="002D7C67"/>
    <w:rsid w:val="002E3462"/>
    <w:rsid w:val="002F4D66"/>
    <w:rsid w:val="002F78F1"/>
    <w:rsid w:val="00312BFC"/>
    <w:rsid w:val="0033439E"/>
    <w:rsid w:val="00335DF9"/>
    <w:rsid w:val="00341101"/>
    <w:rsid w:val="00341BE6"/>
    <w:rsid w:val="00346B66"/>
    <w:rsid w:val="00377686"/>
    <w:rsid w:val="00384CAF"/>
    <w:rsid w:val="00385F77"/>
    <w:rsid w:val="0039252E"/>
    <w:rsid w:val="003932BB"/>
    <w:rsid w:val="003A020D"/>
    <w:rsid w:val="003A217D"/>
    <w:rsid w:val="003B578A"/>
    <w:rsid w:val="003C0BAB"/>
    <w:rsid w:val="003C1DDD"/>
    <w:rsid w:val="003C330E"/>
    <w:rsid w:val="003C7E09"/>
    <w:rsid w:val="003C7F82"/>
    <w:rsid w:val="003D225D"/>
    <w:rsid w:val="003D46A1"/>
    <w:rsid w:val="003E03F8"/>
    <w:rsid w:val="0041434D"/>
    <w:rsid w:val="00422740"/>
    <w:rsid w:val="0044374C"/>
    <w:rsid w:val="00451FA8"/>
    <w:rsid w:val="00461479"/>
    <w:rsid w:val="00462BAE"/>
    <w:rsid w:val="0047328D"/>
    <w:rsid w:val="004737F8"/>
    <w:rsid w:val="004753E2"/>
    <w:rsid w:val="0047548F"/>
    <w:rsid w:val="004773C8"/>
    <w:rsid w:val="0047742A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43D5"/>
    <w:rsid w:val="00550880"/>
    <w:rsid w:val="00564066"/>
    <w:rsid w:val="005739D1"/>
    <w:rsid w:val="00577573"/>
    <w:rsid w:val="00580629"/>
    <w:rsid w:val="00580F98"/>
    <w:rsid w:val="0058555D"/>
    <w:rsid w:val="00585DBE"/>
    <w:rsid w:val="00596BED"/>
    <w:rsid w:val="005A7CCB"/>
    <w:rsid w:val="005C2515"/>
    <w:rsid w:val="005C7318"/>
    <w:rsid w:val="005E477A"/>
    <w:rsid w:val="005F3E90"/>
    <w:rsid w:val="006036AA"/>
    <w:rsid w:val="00612171"/>
    <w:rsid w:val="00616423"/>
    <w:rsid w:val="0062460A"/>
    <w:rsid w:val="0062620C"/>
    <w:rsid w:val="00636D8C"/>
    <w:rsid w:val="00653EA9"/>
    <w:rsid w:val="006543B9"/>
    <w:rsid w:val="00662C45"/>
    <w:rsid w:val="00664EBF"/>
    <w:rsid w:val="00671617"/>
    <w:rsid w:val="006740BF"/>
    <w:rsid w:val="00680957"/>
    <w:rsid w:val="006838FB"/>
    <w:rsid w:val="00694387"/>
    <w:rsid w:val="00696D4B"/>
    <w:rsid w:val="006A0BD4"/>
    <w:rsid w:val="006A7C86"/>
    <w:rsid w:val="006C705C"/>
    <w:rsid w:val="006E2930"/>
    <w:rsid w:val="006E31F0"/>
    <w:rsid w:val="006F5FC9"/>
    <w:rsid w:val="006F693D"/>
    <w:rsid w:val="00700DF8"/>
    <w:rsid w:val="007168D0"/>
    <w:rsid w:val="00723400"/>
    <w:rsid w:val="00742973"/>
    <w:rsid w:val="00752EFE"/>
    <w:rsid w:val="0076770E"/>
    <w:rsid w:val="00773CEA"/>
    <w:rsid w:val="00784FA2"/>
    <w:rsid w:val="00793B39"/>
    <w:rsid w:val="007A251F"/>
    <w:rsid w:val="007B6683"/>
    <w:rsid w:val="007D08D8"/>
    <w:rsid w:val="007D0C7B"/>
    <w:rsid w:val="007E48E2"/>
    <w:rsid w:val="008017E9"/>
    <w:rsid w:val="0080254C"/>
    <w:rsid w:val="00811EB2"/>
    <w:rsid w:val="00825ED7"/>
    <w:rsid w:val="00827D7B"/>
    <w:rsid w:val="00844C9A"/>
    <w:rsid w:val="00854E68"/>
    <w:rsid w:val="00873750"/>
    <w:rsid w:val="008B0312"/>
    <w:rsid w:val="008B51AE"/>
    <w:rsid w:val="008C0B22"/>
    <w:rsid w:val="008C240E"/>
    <w:rsid w:val="008C6A73"/>
    <w:rsid w:val="008C7BD8"/>
    <w:rsid w:val="009000D9"/>
    <w:rsid w:val="009201CA"/>
    <w:rsid w:val="00932D90"/>
    <w:rsid w:val="00937BE9"/>
    <w:rsid w:val="00941E7D"/>
    <w:rsid w:val="0094325C"/>
    <w:rsid w:val="00961373"/>
    <w:rsid w:val="00967512"/>
    <w:rsid w:val="00976BE5"/>
    <w:rsid w:val="00993EE6"/>
    <w:rsid w:val="00994559"/>
    <w:rsid w:val="009A3B5E"/>
    <w:rsid w:val="009B74C9"/>
    <w:rsid w:val="009D2499"/>
    <w:rsid w:val="009D76A3"/>
    <w:rsid w:val="009E4844"/>
    <w:rsid w:val="009F46DE"/>
    <w:rsid w:val="00A17E33"/>
    <w:rsid w:val="00A26663"/>
    <w:rsid w:val="00A361CE"/>
    <w:rsid w:val="00A37826"/>
    <w:rsid w:val="00A42081"/>
    <w:rsid w:val="00A433F2"/>
    <w:rsid w:val="00A455B0"/>
    <w:rsid w:val="00A55DC3"/>
    <w:rsid w:val="00A575A9"/>
    <w:rsid w:val="00A66B7F"/>
    <w:rsid w:val="00A87324"/>
    <w:rsid w:val="00A901B7"/>
    <w:rsid w:val="00AB14EC"/>
    <w:rsid w:val="00AD1992"/>
    <w:rsid w:val="00AD4DE5"/>
    <w:rsid w:val="00AE27D5"/>
    <w:rsid w:val="00AF2AC1"/>
    <w:rsid w:val="00AF551D"/>
    <w:rsid w:val="00AF5571"/>
    <w:rsid w:val="00B03F9D"/>
    <w:rsid w:val="00B119F7"/>
    <w:rsid w:val="00B15B4B"/>
    <w:rsid w:val="00B17667"/>
    <w:rsid w:val="00B21776"/>
    <w:rsid w:val="00B60D28"/>
    <w:rsid w:val="00B64BA2"/>
    <w:rsid w:val="00B71D9B"/>
    <w:rsid w:val="00B7670C"/>
    <w:rsid w:val="00B76FBD"/>
    <w:rsid w:val="00B82D1C"/>
    <w:rsid w:val="00B83E36"/>
    <w:rsid w:val="00BA2F1C"/>
    <w:rsid w:val="00BB4358"/>
    <w:rsid w:val="00BB642C"/>
    <w:rsid w:val="00BD5F3F"/>
    <w:rsid w:val="00BE25B3"/>
    <w:rsid w:val="00BE39CC"/>
    <w:rsid w:val="00BE4555"/>
    <w:rsid w:val="00BF03B7"/>
    <w:rsid w:val="00C03D94"/>
    <w:rsid w:val="00C04117"/>
    <w:rsid w:val="00C05AC9"/>
    <w:rsid w:val="00C13078"/>
    <w:rsid w:val="00C27034"/>
    <w:rsid w:val="00C353FE"/>
    <w:rsid w:val="00C413BF"/>
    <w:rsid w:val="00C41BF3"/>
    <w:rsid w:val="00C43922"/>
    <w:rsid w:val="00C45443"/>
    <w:rsid w:val="00C702E2"/>
    <w:rsid w:val="00C71356"/>
    <w:rsid w:val="00C807E8"/>
    <w:rsid w:val="00C951F6"/>
    <w:rsid w:val="00CA325E"/>
    <w:rsid w:val="00CA6120"/>
    <w:rsid w:val="00CA6385"/>
    <w:rsid w:val="00CA6868"/>
    <w:rsid w:val="00CB2246"/>
    <w:rsid w:val="00CB5FB6"/>
    <w:rsid w:val="00CC44F5"/>
    <w:rsid w:val="00CC5362"/>
    <w:rsid w:val="00CD7E57"/>
    <w:rsid w:val="00CE02AD"/>
    <w:rsid w:val="00CE14D5"/>
    <w:rsid w:val="00CE5214"/>
    <w:rsid w:val="00CF6B06"/>
    <w:rsid w:val="00D021E4"/>
    <w:rsid w:val="00D36444"/>
    <w:rsid w:val="00D83AB9"/>
    <w:rsid w:val="00D938FF"/>
    <w:rsid w:val="00DA4211"/>
    <w:rsid w:val="00DA6CE2"/>
    <w:rsid w:val="00DC5D41"/>
    <w:rsid w:val="00DD5ED4"/>
    <w:rsid w:val="00DE10D1"/>
    <w:rsid w:val="00DE1B1F"/>
    <w:rsid w:val="00DE2442"/>
    <w:rsid w:val="00E019E1"/>
    <w:rsid w:val="00E11FCF"/>
    <w:rsid w:val="00E16AE1"/>
    <w:rsid w:val="00E16B93"/>
    <w:rsid w:val="00E27962"/>
    <w:rsid w:val="00E27A4E"/>
    <w:rsid w:val="00E3054A"/>
    <w:rsid w:val="00E33711"/>
    <w:rsid w:val="00E341A1"/>
    <w:rsid w:val="00E3480D"/>
    <w:rsid w:val="00E37DDC"/>
    <w:rsid w:val="00E54BF1"/>
    <w:rsid w:val="00E5582C"/>
    <w:rsid w:val="00E764A0"/>
    <w:rsid w:val="00E80548"/>
    <w:rsid w:val="00E82EE8"/>
    <w:rsid w:val="00E926F7"/>
    <w:rsid w:val="00E92F4A"/>
    <w:rsid w:val="00E95BA9"/>
    <w:rsid w:val="00E97CAE"/>
    <w:rsid w:val="00EA2366"/>
    <w:rsid w:val="00EB117E"/>
    <w:rsid w:val="00EB5246"/>
    <w:rsid w:val="00EC1E5E"/>
    <w:rsid w:val="00EC7CE2"/>
    <w:rsid w:val="00EE360D"/>
    <w:rsid w:val="00EF17E9"/>
    <w:rsid w:val="00EF3AC2"/>
    <w:rsid w:val="00EF6D8E"/>
    <w:rsid w:val="00F00CDF"/>
    <w:rsid w:val="00F13605"/>
    <w:rsid w:val="00F2066F"/>
    <w:rsid w:val="00F20786"/>
    <w:rsid w:val="00F245DF"/>
    <w:rsid w:val="00F30B8D"/>
    <w:rsid w:val="00F62D25"/>
    <w:rsid w:val="00F664EF"/>
    <w:rsid w:val="00F825CC"/>
    <w:rsid w:val="00F93A8F"/>
    <w:rsid w:val="00FB4CAC"/>
    <w:rsid w:val="00FB6845"/>
    <w:rsid w:val="00FD1D3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58EC-1F41-4CEF-A7A3-90EC411C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272</cp:revision>
  <cp:lastPrinted>2021-08-05T05:44:00Z</cp:lastPrinted>
  <dcterms:created xsi:type="dcterms:W3CDTF">2021-01-15T13:01:00Z</dcterms:created>
  <dcterms:modified xsi:type="dcterms:W3CDTF">2021-08-16T05:31:00Z</dcterms:modified>
</cp:coreProperties>
</file>